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235DFB" w:rsidP="005172DE">
      <w:pPr>
        <w:pStyle w:val="AralkYok"/>
        <w:jc w:val="both"/>
        <w:rPr>
          <w:b/>
        </w:rPr>
      </w:pPr>
      <w:bookmarkStart w:id="0" w:name="_GoBack"/>
      <w:bookmarkEnd w:id="0"/>
      <w:proofErr w:type="gramStart"/>
      <w:r>
        <w:rPr>
          <w:b/>
        </w:rPr>
        <w:t>Sayı  : 2021</w:t>
      </w:r>
      <w:proofErr w:type="gramEnd"/>
      <w:r>
        <w:rPr>
          <w:b/>
        </w:rPr>
        <w:t>-02/01</w:t>
      </w:r>
      <w:r w:rsidR="005172DE">
        <w:rPr>
          <w:b/>
        </w:rPr>
        <w:t xml:space="preserve">                                                                   </w:t>
      </w:r>
      <w:r w:rsidR="008F56F6">
        <w:rPr>
          <w:b/>
        </w:rPr>
        <w:t xml:space="preserve">                             </w:t>
      </w:r>
      <w:r w:rsidR="00AC4CAC">
        <w:rPr>
          <w:b/>
        </w:rPr>
        <w:t xml:space="preserve"> </w:t>
      </w:r>
      <w:r w:rsidR="008F56F6">
        <w:rPr>
          <w:b/>
        </w:rPr>
        <w:t xml:space="preserve"> </w:t>
      </w:r>
      <w:r>
        <w:rPr>
          <w:b/>
        </w:rPr>
        <w:t>15</w:t>
      </w:r>
      <w:r w:rsidR="0069447B">
        <w:rPr>
          <w:b/>
        </w:rPr>
        <w:t>/02/2021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Pr="0069447B"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235DFB" w:rsidRPr="00AF6396" w:rsidRDefault="002E2CE1" w:rsidP="00AF6396">
      <w:pPr>
        <w:jc w:val="both"/>
        <w:rPr>
          <w:rFonts w:ascii="Times New Roman" w:hAnsi="Times New Roman" w:cs="Times New Roman"/>
          <w:sz w:val="24"/>
        </w:rPr>
      </w:pPr>
      <w:r>
        <w:rPr>
          <w:rFonts w:ascii="Times New Roman" w:hAnsi="Times New Roman" w:cs="Times New Roman"/>
          <w:sz w:val="24"/>
        </w:rPr>
        <w:t xml:space="preserve">          </w:t>
      </w:r>
      <w:proofErr w:type="spellStart"/>
      <w:r w:rsidR="00235DFB" w:rsidRPr="00AF6396">
        <w:rPr>
          <w:rFonts w:ascii="Times New Roman" w:hAnsi="Times New Roman" w:cs="Times New Roman"/>
          <w:sz w:val="24"/>
        </w:rPr>
        <w:t>Koronavirüs</w:t>
      </w:r>
      <w:proofErr w:type="spellEnd"/>
      <w:r w:rsidR="00235DFB" w:rsidRPr="00AF6396">
        <w:rPr>
          <w:rFonts w:ascii="Times New Roman" w:hAnsi="Times New Roman" w:cs="Times New Roman"/>
          <w:sz w:val="24"/>
        </w:rPr>
        <w:t xml:space="preserve"> (Covid-19) salgınının toplum sağlığı ve kamu düzeni açısından oluşturduğu riski yönetme, sosyal </w:t>
      </w:r>
      <w:proofErr w:type="gramStart"/>
      <w:r w:rsidR="00235DFB" w:rsidRPr="00AF6396">
        <w:rPr>
          <w:rFonts w:ascii="Times New Roman" w:hAnsi="Times New Roman" w:cs="Times New Roman"/>
          <w:sz w:val="24"/>
        </w:rPr>
        <w:t>izolasyonu</w:t>
      </w:r>
      <w:proofErr w:type="gramEnd"/>
      <w:r w:rsidR="00235DFB" w:rsidRPr="00AF6396">
        <w:rPr>
          <w:rFonts w:ascii="Times New Roman" w:hAnsi="Times New Roman" w:cs="Times New Roman"/>
          <w:sz w:val="24"/>
        </w:rPr>
        <w:t xml:space="preserve"> temin, fiziki mesafeyi koruma ve hastalığın yayılım hızını kontrol altında tutma amacıyla Sağlık Bakanlığı ve </w:t>
      </w:r>
      <w:proofErr w:type="spellStart"/>
      <w:r w:rsidR="00235DFB" w:rsidRPr="00AF6396">
        <w:rPr>
          <w:rFonts w:ascii="Times New Roman" w:hAnsi="Times New Roman" w:cs="Times New Roman"/>
          <w:sz w:val="24"/>
        </w:rPr>
        <w:t>Koronavirüs</w:t>
      </w:r>
      <w:proofErr w:type="spellEnd"/>
      <w:r w:rsidR="00235DFB" w:rsidRPr="00AF6396">
        <w:rPr>
          <w:rFonts w:ascii="Times New Roman" w:hAnsi="Times New Roman" w:cs="Times New Roman"/>
          <w:sz w:val="24"/>
        </w:rPr>
        <w:t xml:space="preserve"> Bilim Kurulunun önerileri, Sayın Cumhurbaşkanımızın talimatları doğrultusunda birçok tedbir kararı alınarak uygulamaya geçirilmiştir.</w:t>
      </w:r>
    </w:p>
    <w:p w:rsidR="00235DFB" w:rsidRPr="00AF6396" w:rsidRDefault="001F29F6" w:rsidP="00AF6396">
      <w:pPr>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szCs w:val="24"/>
        </w:rPr>
        <w:t xml:space="preserve">Demirözü İlçe Umumi Hıfzıssıhha Kurulu 1593 sayılı Umumi Hıfzıssıhha Kanununun 23. ve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maddeleri gereğince İlçemiz Kaymakamı Engin TOK başkanlığında toplanarak; 27. ve 72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 gereği aşağıdaki kararlar alınmıştır.</w:t>
      </w:r>
      <w:r w:rsidR="002E2CE1">
        <w:rPr>
          <w:rFonts w:ascii="Times New Roman" w:hAnsi="Times New Roman" w:cs="Times New Roman"/>
          <w:sz w:val="24"/>
        </w:rPr>
        <w:t xml:space="preserve">         </w:t>
      </w:r>
    </w:p>
    <w:p w:rsidR="00235DFB" w:rsidRPr="00AF6396" w:rsidRDefault="001F29F6" w:rsidP="00AF6396">
      <w:pPr>
        <w:jc w:val="both"/>
        <w:rPr>
          <w:rFonts w:ascii="Times New Roman" w:hAnsi="Times New Roman" w:cs="Times New Roman"/>
          <w:sz w:val="24"/>
        </w:rPr>
      </w:pPr>
      <w:r>
        <w:rPr>
          <w:rFonts w:ascii="Times New Roman" w:hAnsi="Times New Roman" w:cs="Times New Roman"/>
          <w:sz w:val="24"/>
        </w:rPr>
        <w:t xml:space="preserve">          </w:t>
      </w:r>
      <w:r w:rsidR="00235DFB" w:rsidRPr="00AF6396">
        <w:rPr>
          <w:rFonts w:ascii="Times New Roman" w:hAnsi="Times New Roman" w:cs="Times New Roman"/>
          <w:sz w:val="24"/>
        </w:rPr>
        <w:t>İçişleri Bakanlığının 30.11.2020 tarih ve 20076 sayılı Genelgeye istinaden İl</w:t>
      </w:r>
      <w:r>
        <w:rPr>
          <w:rFonts w:ascii="Times New Roman" w:hAnsi="Times New Roman" w:cs="Times New Roman"/>
          <w:sz w:val="24"/>
        </w:rPr>
        <w:t>çe</w:t>
      </w:r>
      <w:r w:rsidR="00235DFB" w:rsidRPr="00AF6396">
        <w:rPr>
          <w:rFonts w:ascii="Times New Roman" w:hAnsi="Times New Roman" w:cs="Times New Roman"/>
          <w:sz w:val="24"/>
        </w:rPr>
        <w:t xml:space="preserve"> Umumi Hıfzıssıhha Ku</w:t>
      </w:r>
      <w:r>
        <w:rPr>
          <w:rFonts w:ascii="Times New Roman" w:hAnsi="Times New Roman" w:cs="Times New Roman"/>
          <w:sz w:val="24"/>
        </w:rPr>
        <w:t>rulumuzun aldığı karar</w:t>
      </w:r>
      <w:r w:rsidR="00235DFB" w:rsidRPr="00AF6396">
        <w:rPr>
          <w:rFonts w:ascii="Times New Roman" w:hAnsi="Times New Roman" w:cs="Times New Roman"/>
          <w:sz w:val="24"/>
        </w:rPr>
        <w:t>da “Sokağa Çıkma Kısıtlaması Uygulanan Süre ve Günlerde Muaf Tutulacak Yerler ve Kişilere Dair Liste’ ye ek olarak aşağıdaki maddelerde yer alan;</w:t>
      </w:r>
    </w:p>
    <w:p w:rsidR="00235DFB" w:rsidRPr="00AF6396" w:rsidRDefault="00235DFB" w:rsidP="00AF6396">
      <w:pPr>
        <w:jc w:val="both"/>
        <w:rPr>
          <w:rFonts w:ascii="Times New Roman" w:hAnsi="Times New Roman" w:cs="Times New Roman"/>
          <w:sz w:val="24"/>
        </w:rPr>
      </w:pPr>
      <w:r w:rsidRPr="00AF6396">
        <w:rPr>
          <w:rFonts w:ascii="Times New Roman" w:hAnsi="Times New Roman" w:cs="Times New Roman"/>
          <w:b/>
          <w:sz w:val="24"/>
        </w:rPr>
        <w:t>1.</w:t>
      </w:r>
      <w:r w:rsidRPr="00AF6396">
        <w:rPr>
          <w:rFonts w:ascii="Times New Roman" w:hAnsi="Times New Roman" w:cs="Times New Roman"/>
          <w:sz w:val="24"/>
        </w:rPr>
        <w:t>Araç muayene istasyonları ve buralarda çalışan personel ile araç muayene randevusu bulunan taşıt sahipleri,</w:t>
      </w:r>
    </w:p>
    <w:p w:rsidR="00235DFB" w:rsidRPr="00AF6396" w:rsidRDefault="00235DFB" w:rsidP="00AF6396">
      <w:pPr>
        <w:jc w:val="both"/>
        <w:rPr>
          <w:rFonts w:ascii="Times New Roman" w:hAnsi="Times New Roman" w:cs="Times New Roman"/>
          <w:sz w:val="24"/>
        </w:rPr>
      </w:pPr>
      <w:r w:rsidRPr="00AF6396">
        <w:rPr>
          <w:rFonts w:ascii="Times New Roman" w:hAnsi="Times New Roman" w:cs="Times New Roman"/>
          <w:b/>
          <w:sz w:val="24"/>
        </w:rPr>
        <w:t>2.</w:t>
      </w:r>
      <w:r w:rsidRPr="00AF6396">
        <w:rPr>
          <w:rFonts w:ascii="Times New Roman" w:hAnsi="Times New Roman" w:cs="Times New Roman"/>
          <w:sz w:val="24"/>
        </w:rPr>
        <w:t>Motorlu taşıt sürücü kursları, havacılık ve denizcilik kursları, özel ulaştırma hizmetleri mesleki eğitim ve geliştirme kursları ve iş makineleri sürücü eğitim kurslarına devam eden kursiyerlere yönelik hafta sonları düzenlenmesi zorunlu olan direksiyon eğitim sınavları ile diğer teorik ve uygulama sınavlarında görev alan komisyon görevlileri, usta öğreticiler ve bu sınavlara girecek kursiyerler,</w:t>
      </w:r>
    </w:p>
    <w:p w:rsidR="00235DFB" w:rsidRPr="002E2CE1" w:rsidRDefault="00235DFB" w:rsidP="00AF6396">
      <w:pPr>
        <w:jc w:val="both"/>
        <w:rPr>
          <w:rFonts w:ascii="Times New Roman" w:hAnsi="Times New Roman" w:cs="Times New Roman"/>
          <w:b/>
          <w:sz w:val="24"/>
        </w:rPr>
      </w:pPr>
      <w:r w:rsidRPr="00AF6396">
        <w:rPr>
          <w:rFonts w:ascii="Times New Roman" w:hAnsi="Times New Roman" w:cs="Times New Roman"/>
          <w:b/>
          <w:sz w:val="24"/>
        </w:rPr>
        <w:t>3.</w:t>
      </w:r>
      <w:r w:rsidRPr="00AF6396">
        <w:rPr>
          <w:rFonts w:ascii="Times New Roman" w:hAnsi="Times New Roman" w:cs="Times New Roman"/>
          <w:sz w:val="24"/>
        </w:rPr>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 muaf tutulmuştur.</w:t>
      </w:r>
    </w:p>
    <w:p w:rsidR="00AE037D" w:rsidRPr="00AF6396" w:rsidRDefault="001F29F6" w:rsidP="00AF6396">
      <w:pPr>
        <w:jc w:val="both"/>
        <w:rPr>
          <w:rFonts w:ascii="Times New Roman" w:hAnsi="Times New Roman" w:cs="Times New Roman"/>
          <w:sz w:val="24"/>
        </w:rPr>
      </w:pPr>
      <w:r>
        <w:rPr>
          <w:rFonts w:ascii="Times New Roman" w:hAnsi="Times New Roman" w:cs="Times New Roman"/>
          <w:sz w:val="24"/>
        </w:rPr>
        <w:t xml:space="preserve">          Ayrıca </w:t>
      </w:r>
      <w:proofErr w:type="spellStart"/>
      <w:r w:rsidR="00AE037D" w:rsidRPr="00AF6396">
        <w:rPr>
          <w:rFonts w:ascii="Times New Roman" w:hAnsi="Times New Roman" w:cs="Times New Roman"/>
          <w:sz w:val="24"/>
        </w:rPr>
        <w:t>Koronavirüs</w:t>
      </w:r>
      <w:proofErr w:type="spellEnd"/>
      <w:r w:rsidR="00AE037D" w:rsidRPr="00AF6396">
        <w:rPr>
          <w:rFonts w:ascii="Times New Roman" w:hAnsi="Times New Roman" w:cs="Times New Roman"/>
          <w:sz w:val="24"/>
        </w:rPr>
        <w:t xml:space="preserve"> salgınıyla mücadele kapsamında 01.02.2021 tarihinde Sayın Cumhurbaşkanımızın başkanlığında toplanan Cumhurbaşkanlığı Kabinesinde alınan kararlar doğrultusunda yüz yüze örgün eğitime kademeli olarak başlanması kararlaştırılmıştır.</w:t>
      </w:r>
    </w:p>
    <w:p w:rsidR="001F29F6" w:rsidRDefault="001F29F6" w:rsidP="00AF6396">
      <w:pPr>
        <w:jc w:val="both"/>
        <w:rPr>
          <w:rFonts w:ascii="Times New Roman" w:hAnsi="Times New Roman" w:cs="Times New Roman"/>
          <w:sz w:val="24"/>
        </w:rPr>
      </w:pPr>
      <w:r>
        <w:rPr>
          <w:rFonts w:ascii="Times New Roman" w:hAnsi="Times New Roman" w:cs="Times New Roman"/>
          <w:sz w:val="24"/>
        </w:rPr>
        <w:t xml:space="preserve">          </w:t>
      </w:r>
      <w:r w:rsidR="00AE037D" w:rsidRPr="00AF6396">
        <w:rPr>
          <w:rFonts w:ascii="Times New Roman" w:hAnsi="Times New Roman" w:cs="Times New Roman"/>
          <w:sz w:val="24"/>
        </w:rPr>
        <w:t>Bu çerçevede İçişleri Ba</w:t>
      </w:r>
      <w:r>
        <w:rPr>
          <w:rFonts w:ascii="Times New Roman" w:hAnsi="Times New Roman" w:cs="Times New Roman"/>
          <w:sz w:val="24"/>
        </w:rPr>
        <w:t xml:space="preserve">kanlığının 03.02.2021 tarih ve </w:t>
      </w:r>
      <w:r w:rsidR="00AE037D" w:rsidRPr="00AF6396">
        <w:rPr>
          <w:rFonts w:ascii="Times New Roman" w:hAnsi="Times New Roman" w:cs="Times New Roman"/>
          <w:sz w:val="24"/>
        </w:rPr>
        <w:t xml:space="preserve">89780865-153-1969 sayılı yazısına istinaden; </w:t>
      </w:r>
      <w:r>
        <w:rPr>
          <w:rFonts w:ascii="Times New Roman" w:hAnsi="Times New Roman" w:cs="Times New Roman"/>
          <w:sz w:val="24"/>
          <w:szCs w:val="24"/>
        </w:rPr>
        <w:t xml:space="preserve">Demirözü İlçe Umumi Hıfzıssıhha Kurulu 1593 sayılı Umumi Hıfzıssıhha Kanununun 23. ve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maddeleri gereğince İlçemiz Kaymakamı Engin TOK başkanlığında toplanarak; 27. ve 72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 gereği aşağıdaki kararlar alınmıştır.</w:t>
      </w:r>
      <w:r>
        <w:rPr>
          <w:rFonts w:ascii="Times New Roman" w:hAnsi="Times New Roman" w:cs="Times New Roman"/>
          <w:sz w:val="24"/>
        </w:rPr>
        <w:t xml:space="preserve">         </w:t>
      </w:r>
    </w:p>
    <w:p w:rsidR="00AE037D" w:rsidRPr="00AF6396" w:rsidRDefault="00AE037D" w:rsidP="00AF6396">
      <w:pPr>
        <w:jc w:val="both"/>
        <w:rPr>
          <w:rFonts w:ascii="Times New Roman" w:hAnsi="Times New Roman" w:cs="Times New Roman"/>
          <w:sz w:val="24"/>
        </w:rPr>
      </w:pPr>
      <w:r w:rsidRPr="00AF6396">
        <w:rPr>
          <w:rFonts w:ascii="Times New Roman" w:hAnsi="Times New Roman" w:cs="Times New Roman"/>
          <w:b/>
          <w:sz w:val="24"/>
        </w:rPr>
        <w:t>1.</w:t>
      </w:r>
      <w:r w:rsidRPr="00AF6396">
        <w:rPr>
          <w:rFonts w:ascii="Times New Roman" w:hAnsi="Times New Roman" w:cs="Times New Roman"/>
          <w:sz w:val="24"/>
        </w:rPr>
        <w:t xml:space="preserve"> Milli Eğitim Bakanlığınca örgün eğitim yapması uygun görülen eğitim kurumlarının öğrenci/öğretmen/çalışanlarının durumlarını eğitim kurumlarınca verilecek kurum adresi ile çalışma/ders programını ihtiva eden belge ile belgelendirmeleri şartıyla, </w:t>
      </w:r>
      <w:r w:rsidR="001F29F6" w:rsidRPr="00AF6396">
        <w:rPr>
          <w:rFonts w:ascii="Times New Roman" w:hAnsi="Times New Roman" w:cs="Times New Roman"/>
          <w:sz w:val="24"/>
        </w:rPr>
        <w:t>güzergâh</w:t>
      </w:r>
      <w:r w:rsidRPr="00AF6396">
        <w:rPr>
          <w:rFonts w:ascii="Times New Roman" w:hAnsi="Times New Roman" w:cs="Times New Roman"/>
          <w:sz w:val="24"/>
        </w:rPr>
        <w:t xml:space="preserve"> ve ilgili saatlerle sınırlı olacak şekilde İl</w:t>
      </w:r>
      <w:r w:rsidR="001F29F6">
        <w:rPr>
          <w:rFonts w:ascii="Times New Roman" w:hAnsi="Times New Roman" w:cs="Times New Roman"/>
          <w:sz w:val="24"/>
        </w:rPr>
        <w:t xml:space="preserve">çe Umumi Hıfzıssıhha Kurulumuzun </w:t>
      </w:r>
      <w:r w:rsidRPr="00AF6396">
        <w:rPr>
          <w:rFonts w:ascii="Times New Roman" w:hAnsi="Times New Roman" w:cs="Times New Roman"/>
          <w:sz w:val="24"/>
        </w:rPr>
        <w:t>kararı ile alınan sokağa çıkma kısıtlamasından muaf tutulmasına,</w:t>
      </w:r>
    </w:p>
    <w:p w:rsidR="002E2CE1" w:rsidRDefault="00AE037D" w:rsidP="00AF6396">
      <w:pPr>
        <w:jc w:val="both"/>
        <w:rPr>
          <w:rFonts w:ascii="Times New Roman" w:hAnsi="Times New Roman" w:cs="Times New Roman"/>
          <w:sz w:val="24"/>
        </w:rPr>
      </w:pPr>
      <w:r w:rsidRPr="00AF6396">
        <w:rPr>
          <w:rFonts w:ascii="Times New Roman" w:hAnsi="Times New Roman" w:cs="Times New Roman"/>
          <w:b/>
          <w:sz w:val="24"/>
        </w:rPr>
        <w:t>2.</w:t>
      </w:r>
      <w:r w:rsidRPr="00AF6396">
        <w:rPr>
          <w:rFonts w:ascii="Times New Roman" w:hAnsi="Times New Roman" w:cs="Times New Roman"/>
          <w:sz w:val="24"/>
        </w:rPr>
        <w:t>Yukarıdaki madde kapsamında kalan eğitim kurumlarının öğrenci/öğretmen/çalışanlarından 65 yaş ve üzeri ile 20 yaş altı kalanların; İl</w:t>
      </w:r>
      <w:r w:rsidR="001F29F6">
        <w:rPr>
          <w:rFonts w:ascii="Times New Roman" w:hAnsi="Times New Roman" w:cs="Times New Roman"/>
          <w:sz w:val="24"/>
        </w:rPr>
        <w:t xml:space="preserve">çe Umumi Hıfzıssıhha Kurulumuzun </w:t>
      </w:r>
      <w:r w:rsidRPr="00AF6396">
        <w:rPr>
          <w:rFonts w:ascii="Times New Roman" w:hAnsi="Times New Roman" w:cs="Times New Roman"/>
          <w:sz w:val="24"/>
        </w:rPr>
        <w:t xml:space="preserve">kararı ile </w:t>
      </w:r>
      <w:r w:rsidRPr="00AF6396">
        <w:rPr>
          <w:rFonts w:ascii="Times New Roman" w:hAnsi="Times New Roman" w:cs="Times New Roman"/>
          <w:sz w:val="24"/>
        </w:rPr>
        <w:lastRenderedPageBreak/>
        <w:t>getirilen şehir içi toplu ulaşım araçlarını (</w:t>
      </w:r>
      <w:proofErr w:type="gramStart"/>
      <w:r w:rsidRPr="00AF6396">
        <w:rPr>
          <w:rFonts w:ascii="Times New Roman" w:hAnsi="Times New Roman" w:cs="Times New Roman"/>
          <w:sz w:val="24"/>
        </w:rPr>
        <w:t>metro</w:t>
      </w:r>
      <w:proofErr w:type="gramEnd"/>
      <w:r w:rsidRPr="00AF6396">
        <w:rPr>
          <w:rFonts w:ascii="Times New Roman" w:hAnsi="Times New Roman" w:cs="Times New Roman"/>
          <w:sz w:val="24"/>
        </w:rPr>
        <w:t>, otobüs, minibüs, dolmuş vb.) kullanma kısıtlamasından muaf tutulmasına,</w:t>
      </w:r>
    </w:p>
    <w:p w:rsidR="00393F83" w:rsidRPr="00AF6396" w:rsidRDefault="001F29F6" w:rsidP="00AF6396">
      <w:pPr>
        <w:jc w:val="both"/>
        <w:rPr>
          <w:rFonts w:ascii="Times New Roman" w:hAnsi="Times New Roman" w:cs="Times New Roman"/>
          <w:sz w:val="24"/>
        </w:rPr>
      </w:pPr>
      <w:r>
        <w:rPr>
          <w:rFonts w:ascii="Times New Roman" w:hAnsi="Times New Roman" w:cs="Times New Roman"/>
          <w:sz w:val="24"/>
        </w:rPr>
        <w:t xml:space="preserve">          Ayrıca </w:t>
      </w:r>
      <w:r w:rsidR="00393F83" w:rsidRPr="00AF6396">
        <w:rPr>
          <w:rFonts w:ascii="Times New Roman" w:hAnsi="Times New Roman" w:cs="Times New Roman"/>
          <w:sz w:val="24"/>
        </w:rPr>
        <w:t>Bayburt İl Sağlık Müdürlüğünün 02.02.2021 tarihli ve E-49489714-929 sayılı yazısına istinaden;</w:t>
      </w:r>
      <w:r w:rsidRPr="001F29F6">
        <w:rPr>
          <w:rFonts w:ascii="Times New Roman" w:hAnsi="Times New Roman" w:cs="Times New Roman"/>
          <w:sz w:val="24"/>
          <w:szCs w:val="24"/>
        </w:rPr>
        <w:t xml:space="preserve"> </w:t>
      </w:r>
      <w:r>
        <w:rPr>
          <w:rFonts w:ascii="Times New Roman" w:hAnsi="Times New Roman" w:cs="Times New Roman"/>
          <w:sz w:val="24"/>
          <w:szCs w:val="24"/>
        </w:rPr>
        <w:t xml:space="preserve">Demirözü İlçe Umumi Hıfzıssıhha Kurulu 1593 sayılı Umumi Hıfzıssıhha Kanununun 23. ve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maddeleri gereğince İlçemiz Kaymakamı Engin TOK başkanlığında toplanarak; 27. ve 72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 gereği aşağıdaki kararlar alınmıştır.</w:t>
      </w:r>
      <w:r>
        <w:rPr>
          <w:rFonts w:ascii="Times New Roman" w:hAnsi="Times New Roman" w:cs="Times New Roman"/>
          <w:sz w:val="24"/>
        </w:rPr>
        <w:t xml:space="preserve">     </w:t>
      </w:r>
    </w:p>
    <w:p w:rsidR="00393F83" w:rsidRDefault="00393F83" w:rsidP="00AF6396">
      <w:pPr>
        <w:jc w:val="both"/>
        <w:rPr>
          <w:rFonts w:ascii="Times New Roman" w:hAnsi="Times New Roman" w:cs="Times New Roman"/>
          <w:sz w:val="24"/>
        </w:rPr>
      </w:pPr>
      <w:r w:rsidRPr="00AF6396">
        <w:rPr>
          <w:rFonts w:ascii="Times New Roman" w:hAnsi="Times New Roman" w:cs="Times New Roman"/>
          <w:sz w:val="24"/>
        </w:rPr>
        <w:t xml:space="preserve">-Salgın ile mücadelede şoför olarak görev yapmakta olan geçici işçi statüsündeki personel yıllık 270 saate kadar çalışabilmektedir. Ancak bu durumun hastalıkla mücadelede olumsuz durumlara yol açtığı anlaşılmıştır. </w:t>
      </w:r>
      <w:proofErr w:type="spellStart"/>
      <w:r w:rsidRPr="00AF6396">
        <w:rPr>
          <w:rFonts w:ascii="Times New Roman" w:hAnsi="Times New Roman" w:cs="Times New Roman"/>
          <w:sz w:val="24"/>
        </w:rPr>
        <w:t>Pandemi</w:t>
      </w:r>
      <w:proofErr w:type="spellEnd"/>
      <w:r w:rsidRPr="00AF6396">
        <w:rPr>
          <w:rFonts w:ascii="Times New Roman" w:hAnsi="Times New Roman" w:cs="Times New Roman"/>
          <w:sz w:val="24"/>
        </w:rPr>
        <w:t xml:space="preserve"> sürecinde hizmetlerin aksamadan etkin ve verimli şekilde yürütülmesi için söz konusu personelin çalışma süresinin artırılmasının uygun olacağı kurulumuzca değerlendirilmektedir.</w:t>
      </w:r>
    </w:p>
    <w:p w:rsidR="00175D5C" w:rsidRPr="00175D5C" w:rsidRDefault="00175D5C" w:rsidP="00175D5C">
      <w:pPr>
        <w:jc w:val="both"/>
        <w:rPr>
          <w:rFonts w:ascii="Times New Roman" w:hAnsi="Times New Roman" w:cs="Times New Roman"/>
          <w:sz w:val="24"/>
        </w:rPr>
      </w:pPr>
      <w:r>
        <w:rPr>
          <w:rFonts w:ascii="Times New Roman" w:hAnsi="Times New Roman" w:cs="Times New Roman"/>
          <w:sz w:val="24"/>
        </w:rPr>
        <w:t xml:space="preserve">          Ayrıca </w:t>
      </w:r>
      <w:r w:rsidRPr="00175D5C">
        <w:rPr>
          <w:rFonts w:ascii="Times New Roman" w:hAnsi="Times New Roman" w:cs="Times New Roman"/>
          <w:sz w:val="24"/>
        </w:rPr>
        <w:t xml:space="preserve">İçişleri Bakanlığının 12/02/2021 tarih ve 2554 sayılı Genelgesine istinaden </w:t>
      </w:r>
      <w:r>
        <w:rPr>
          <w:rFonts w:ascii="Times New Roman" w:hAnsi="Times New Roman" w:cs="Times New Roman"/>
          <w:sz w:val="24"/>
          <w:szCs w:val="24"/>
        </w:rPr>
        <w:t xml:space="preserve">Demirözü İlçe Umumi Hıfzıssıhha Kurulu 1593 sayılı Umumi Hıfzıssıhha Kanununun 23. ve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maddeleri gereğince İlçemiz Kaymakamı Engin TOK başkanlığında toplanarak; 27. ve 72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 gereği aşağıdaki kararlar alınmıştır.</w:t>
      </w:r>
      <w:r>
        <w:rPr>
          <w:rFonts w:ascii="Times New Roman" w:hAnsi="Times New Roman" w:cs="Times New Roman"/>
          <w:sz w:val="24"/>
        </w:rPr>
        <w:t xml:space="preserve">     </w:t>
      </w:r>
    </w:p>
    <w:p w:rsidR="00175D5C" w:rsidRPr="00175D5C" w:rsidRDefault="00175D5C" w:rsidP="00175D5C">
      <w:pPr>
        <w:jc w:val="both"/>
        <w:rPr>
          <w:rFonts w:ascii="Times New Roman" w:hAnsi="Times New Roman" w:cs="Times New Roman"/>
          <w:sz w:val="24"/>
        </w:rPr>
      </w:pPr>
      <w:r w:rsidRPr="00175D5C">
        <w:rPr>
          <w:rFonts w:ascii="Times New Roman" w:hAnsi="Times New Roman" w:cs="Times New Roman"/>
          <w:sz w:val="24"/>
        </w:rPr>
        <w:t>Bu çerçevede, güzergâh ve ilgili saatlerle sınırlı olacak şekilde;</w:t>
      </w:r>
    </w:p>
    <w:p w:rsidR="00175D5C" w:rsidRPr="00175D5C" w:rsidRDefault="00175D5C" w:rsidP="00175D5C">
      <w:pPr>
        <w:jc w:val="both"/>
        <w:rPr>
          <w:rFonts w:ascii="Times New Roman" w:hAnsi="Times New Roman" w:cs="Times New Roman"/>
          <w:sz w:val="24"/>
        </w:rPr>
      </w:pPr>
      <w:r w:rsidRPr="00175D5C">
        <w:rPr>
          <w:rFonts w:ascii="Times New Roman" w:hAnsi="Times New Roman" w:cs="Times New Roman"/>
          <w:sz w:val="24"/>
        </w:rPr>
        <w:t>1. Hafızlık eğitimi veren Kur’an kurslarında öğrenci/kursiyer/öğretici/çalışanların durumlarını kurumlarınca verilecek kurum adresi ve çalışma/ders programını ihtiva eden belge ile belgelendirmeleri şartıyla, İl</w:t>
      </w:r>
      <w:r w:rsidR="009E26CA">
        <w:rPr>
          <w:rFonts w:ascii="Times New Roman" w:hAnsi="Times New Roman" w:cs="Times New Roman"/>
          <w:sz w:val="24"/>
        </w:rPr>
        <w:t>çe</w:t>
      </w:r>
      <w:r w:rsidRPr="00175D5C">
        <w:rPr>
          <w:rFonts w:ascii="Times New Roman" w:hAnsi="Times New Roman" w:cs="Times New Roman"/>
          <w:sz w:val="24"/>
        </w:rPr>
        <w:t xml:space="preserve"> Umumi Hıfzıssıhha Kurul Kararımız ile getirilen sokağa çıkma kısıtlamalarından muaf tutulmalarına,</w:t>
      </w:r>
    </w:p>
    <w:p w:rsidR="00175D5C" w:rsidRPr="00AF6396" w:rsidRDefault="00175D5C" w:rsidP="00AF6396">
      <w:pPr>
        <w:jc w:val="both"/>
        <w:rPr>
          <w:rFonts w:ascii="Times New Roman" w:hAnsi="Times New Roman" w:cs="Times New Roman"/>
          <w:sz w:val="24"/>
        </w:rPr>
      </w:pPr>
      <w:r w:rsidRPr="00175D5C">
        <w:rPr>
          <w:rFonts w:ascii="Times New Roman" w:hAnsi="Times New Roman" w:cs="Times New Roman"/>
          <w:sz w:val="24"/>
        </w:rPr>
        <w:t>2. Hafızlık eğitimi veren Kur’an kurslarının öğrenci/kursiyer/öğretici/çalışanlarından 65 yaş ve üzerinde kalanlar ile 20 yaş altında kalanların İl</w:t>
      </w:r>
      <w:r w:rsidR="009E26CA">
        <w:rPr>
          <w:rFonts w:ascii="Times New Roman" w:hAnsi="Times New Roman" w:cs="Times New Roman"/>
          <w:sz w:val="24"/>
        </w:rPr>
        <w:t>çe</w:t>
      </w:r>
      <w:r w:rsidRPr="00175D5C">
        <w:rPr>
          <w:rFonts w:ascii="Times New Roman" w:hAnsi="Times New Roman" w:cs="Times New Roman"/>
          <w:sz w:val="24"/>
        </w:rPr>
        <w:t xml:space="preserve"> Umumi Hıfzıssıhha Kurul Kararımız ile getirilen şehir içi toplu ulaşım araçlarını (otobüs, minibüs, dolmuş vb.) kullanma kısıtlamasından muaf tutulmalarına,</w:t>
      </w:r>
    </w:p>
    <w:p w:rsidR="00393F83" w:rsidRPr="00AF6396" w:rsidRDefault="009E26CA" w:rsidP="00AF6396">
      <w:pPr>
        <w:jc w:val="both"/>
        <w:rPr>
          <w:rFonts w:ascii="Times New Roman" w:hAnsi="Times New Roman" w:cs="Times New Roman"/>
          <w:sz w:val="24"/>
        </w:rPr>
      </w:pPr>
      <w:r>
        <w:rPr>
          <w:rFonts w:ascii="Times New Roman" w:hAnsi="Times New Roman" w:cs="Times New Roman"/>
          <w:sz w:val="24"/>
        </w:rPr>
        <w:t xml:space="preserve">          </w:t>
      </w:r>
      <w:r w:rsidR="00393F83" w:rsidRPr="00AF6396">
        <w:rPr>
          <w:rFonts w:ascii="Times New Roman" w:hAnsi="Times New Roman" w:cs="Times New Roman"/>
          <w:sz w:val="24"/>
        </w:rPr>
        <w:t xml:space="preserve">Yukarıda belirtilen tedbire uymayanlarla ilgili Umumi Hıfzıssıhha Kanunu’nun 282 </w:t>
      </w:r>
      <w:proofErr w:type="spellStart"/>
      <w:r w:rsidR="00393F83" w:rsidRPr="00AF6396">
        <w:rPr>
          <w:rFonts w:ascii="Times New Roman" w:hAnsi="Times New Roman" w:cs="Times New Roman"/>
          <w:sz w:val="24"/>
        </w:rPr>
        <w:t>nci</w:t>
      </w:r>
      <w:proofErr w:type="spellEnd"/>
      <w:r w:rsidR="00393F83" w:rsidRPr="00AF6396">
        <w:rPr>
          <w:rFonts w:ascii="Times New Roman" w:hAnsi="Times New Roman" w:cs="Times New Roman"/>
          <w:sz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69447B" w:rsidRDefault="009E26CA" w:rsidP="00F064F6">
      <w:pPr>
        <w:jc w:val="both"/>
        <w:rPr>
          <w:rFonts w:ascii="Times New Roman" w:hAnsi="Times New Roman" w:cs="Times New Roman"/>
          <w:sz w:val="24"/>
        </w:rPr>
      </w:pPr>
      <w:r>
        <w:rPr>
          <w:rFonts w:ascii="Times New Roman" w:hAnsi="Times New Roman" w:cs="Times New Roman"/>
          <w:sz w:val="24"/>
        </w:rPr>
        <w:t xml:space="preserve">          </w:t>
      </w:r>
      <w:r w:rsidR="00393F83" w:rsidRPr="00AF6396">
        <w:rPr>
          <w:rFonts w:ascii="Times New Roman" w:hAnsi="Times New Roman" w:cs="Times New Roman"/>
          <w:sz w:val="24"/>
        </w:rPr>
        <w:t>Oy birliği ile karar verilmiştir.</w:t>
      </w:r>
    </w:p>
    <w:p w:rsidR="00175D5C" w:rsidRDefault="00175D5C" w:rsidP="00F064F6">
      <w:pPr>
        <w:jc w:val="both"/>
        <w:rPr>
          <w:rFonts w:ascii="Times New Roman" w:hAnsi="Times New Roman" w:cs="Times New Roman"/>
          <w:sz w:val="24"/>
        </w:rPr>
      </w:pPr>
    </w:p>
    <w:p w:rsidR="009E26CA" w:rsidRPr="00175D5C" w:rsidRDefault="009E26CA" w:rsidP="00F064F6">
      <w:pPr>
        <w:jc w:val="both"/>
        <w:rPr>
          <w:rFonts w:ascii="Times New Roman" w:hAnsi="Times New Roman" w:cs="Times New Roman"/>
          <w:sz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3A567E"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Pr>
          <w:rFonts w:ascii="Times New Roman" w:hAnsi="Times New Roman" w:cs="Times New Roman"/>
          <w:b/>
          <w:sz w:val="24"/>
          <w:szCs w:val="24"/>
        </w:rPr>
        <w:t xml:space="preserve">                                </w:t>
      </w:r>
    </w:p>
    <w:p w:rsidR="00175D5C" w:rsidRDefault="00175D5C" w:rsidP="003A567E">
      <w:pPr>
        <w:spacing w:after="0" w:line="240" w:lineRule="auto"/>
        <w:rPr>
          <w:rFonts w:ascii="Times New Roman" w:eastAsia="Times New Roman" w:hAnsi="Times New Roman" w:cs="Times New Roman"/>
          <w:b/>
          <w:sz w:val="24"/>
          <w:szCs w:val="24"/>
          <w:lang w:eastAsia="tr-TR"/>
        </w:rPr>
      </w:pPr>
    </w:p>
    <w:p w:rsidR="009E26CA" w:rsidRDefault="009E26CA" w:rsidP="003A567E">
      <w:pPr>
        <w:spacing w:after="0" w:line="240" w:lineRule="auto"/>
        <w:rPr>
          <w:rFonts w:ascii="Times New Roman" w:eastAsia="Times New Roman" w:hAnsi="Times New Roman" w:cs="Times New Roman"/>
          <w:b/>
          <w:sz w:val="24"/>
          <w:szCs w:val="24"/>
          <w:lang w:eastAsia="tr-TR"/>
        </w:rPr>
      </w:pPr>
    </w:p>
    <w:p w:rsidR="009E26CA" w:rsidRDefault="009E26CA" w:rsidP="003A567E">
      <w:pPr>
        <w:spacing w:after="0" w:line="240" w:lineRule="auto"/>
        <w:rPr>
          <w:rFonts w:ascii="Times New Roman" w:eastAsia="Times New Roman" w:hAnsi="Times New Roman" w:cs="Times New Roman"/>
          <w:b/>
          <w:sz w:val="24"/>
          <w:szCs w:val="24"/>
          <w:lang w:eastAsia="tr-TR"/>
        </w:rPr>
      </w:pPr>
    </w:p>
    <w:p w:rsidR="00175D5C" w:rsidRPr="003A567E" w:rsidRDefault="00175D5C"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758D"/>
    <w:rsid w:val="000D6D9E"/>
    <w:rsid w:val="00105AE7"/>
    <w:rsid w:val="0012364B"/>
    <w:rsid w:val="00131990"/>
    <w:rsid w:val="00145304"/>
    <w:rsid w:val="00175D5C"/>
    <w:rsid w:val="0017605D"/>
    <w:rsid w:val="00181DD4"/>
    <w:rsid w:val="00192A6C"/>
    <w:rsid w:val="001E120D"/>
    <w:rsid w:val="001F29F6"/>
    <w:rsid w:val="00232534"/>
    <w:rsid w:val="00235DFB"/>
    <w:rsid w:val="002457AB"/>
    <w:rsid w:val="00276A36"/>
    <w:rsid w:val="002950B2"/>
    <w:rsid w:val="002E2CE1"/>
    <w:rsid w:val="003135E5"/>
    <w:rsid w:val="00356347"/>
    <w:rsid w:val="003707D0"/>
    <w:rsid w:val="00381A1D"/>
    <w:rsid w:val="0038499D"/>
    <w:rsid w:val="00387647"/>
    <w:rsid w:val="00393F83"/>
    <w:rsid w:val="003A567E"/>
    <w:rsid w:val="003C11BA"/>
    <w:rsid w:val="00403613"/>
    <w:rsid w:val="00482B4F"/>
    <w:rsid w:val="005172DE"/>
    <w:rsid w:val="00542FDC"/>
    <w:rsid w:val="00552523"/>
    <w:rsid w:val="005F5B1E"/>
    <w:rsid w:val="00615570"/>
    <w:rsid w:val="00643C07"/>
    <w:rsid w:val="00677226"/>
    <w:rsid w:val="00684854"/>
    <w:rsid w:val="0069447B"/>
    <w:rsid w:val="00695BA1"/>
    <w:rsid w:val="006A2ABF"/>
    <w:rsid w:val="00750C07"/>
    <w:rsid w:val="00763C10"/>
    <w:rsid w:val="00774200"/>
    <w:rsid w:val="00774B70"/>
    <w:rsid w:val="007B1B1A"/>
    <w:rsid w:val="007F21B5"/>
    <w:rsid w:val="007F4DFA"/>
    <w:rsid w:val="00810B93"/>
    <w:rsid w:val="00846C21"/>
    <w:rsid w:val="008572C7"/>
    <w:rsid w:val="00880FC9"/>
    <w:rsid w:val="00883248"/>
    <w:rsid w:val="008D1209"/>
    <w:rsid w:val="008F00B5"/>
    <w:rsid w:val="008F56F6"/>
    <w:rsid w:val="008F5C50"/>
    <w:rsid w:val="00951C9E"/>
    <w:rsid w:val="00992ADD"/>
    <w:rsid w:val="009934F0"/>
    <w:rsid w:val="009E26CA"/>
    <w:rsid w:val="009E6419"/>
    <w:rsid w:val="00A2622D"/>
    <w:rsid w:val="00A83D28"/>
    <w:rsid w:val="00A84F76"/>
    <w:rsid w:val="00A97187"/>
    <w:rsid w:val="00AA5702"/>
    <w:rsid w:val="00AC4CAC"/>
    <w:rsid w:val="00AE037D"/>
    <w:rsid w:val="00AF1162"/>
    <w:rsid w:val="00AF6396"/>
    <w:rsid w:val="00B64EFF"/>
    <w:rsid w:val="00BB3CAF"/>
    <w:rsid w:val="00BB413C"/>
    <w:rsid w:val="00BC3C7B"/>
    <w:rsid w:val="00C115D5"/>
    <w:rsid w:val="00C8475E"/>
    <w:rsid w:val="00CF6327"/>
    <w:rsid w:val="00D3260F"/>
    <w:rsid w:val="00D6131E"/>
    <w:rsid w:val="00D77E27"/>
    <w:rsid w:val="00D81FA1"/>
    <w:rsid w:val="00D83CAF"/>
    <w:rsid w:val="00D84634"/>
    <w:rsid w:val="00DA5AE1"/>
    <w:rsid w:val="00DE2923"/>
    <w:rsid w:val="00E42003"/>
    <w:rsid w:val="00E466BA"/>
    <w:rsid w:val="00E62C9F"/>
    <w:rsid w:val="00E76DF1"/>
    <w:rsid w:val="00E83523"/>
    <w:rsid w:val="00EA67C6"/>
    <w:rsid w:val="00EB16FB"/>
    <w:rsid w:val="00EE31A2"/>
    <w:rsid w:val="00EF6648"/>
    <w:rsid w:val="00F064F6"/>
    <w:rsid w:val="00F45CA0"/>
    <w:rsid w:val="00F726E6"/>
    <w:rsid w:val="00F813A6"/>
    <w:rsid w:val="00FB7797"/>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17600777">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292515798">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30101">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50540798">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92C7-22BE-4ACF-9358-42455BD5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2020-09-07T13:01:00Z</cp:lastPrinted>
  <dcterms:created xsi:type="dcterms:W3CDTF">2021-11-02T10:45:00Z</dcterms:created>
  <dcterms:modified xsi:type="dcterms:W3CDTF">2021-11-02T10:45:00Z</dcterms:modified>
</cp:coreProperties>
</file>